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237"/>
      </w:tblGrid>
      <w:tr w:rsidR="00947C4E" w:rsidTr="00167291">
        <w:tc>
          <w:tcPr>
            <w:tcW w:w="8897" w:type="dxa"/>
          </w:tcPr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Утверждаю </w:t>
            </w:r>
          </w:p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Заместитель председателя </w:t>
            </w:r>
          </w:p>
          <w:p w:rsidR="00A630CC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Комитета атомного и энергетического </w:t>
            </w:r>
          </w:p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надзора и контроля </w:t>
            </w:r>
          </w:p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Министерства энергетики </w:t>
            </w:r>
          </w:p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Республики Казахстан</w:t>
            </w:r>
          </w:p>
          <w:p w:rsidR="00947C4E" w:rsidRDefault="00CA1DA3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__________</w:t>
            </w:r>
            <w:r w:rsidR="00947C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_____ Н. Бертисбаев</w:t>
            </w:r>
          </w:p>
          <w:p w:rsidR="00947C4E" w:rsidRDefault="00947C4E" w:rsidP="00BD7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«___»___________2015 года</w:t>
            </w:r>
          </w:p>
        </w:tc>
      </w:tr>
    </w:tbl>
    <w:p w:rsidR="00947C4E" w:rsidRDefault="00947C4E" w:rsidP="00947C4E">
      <w:pPr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440CF" w:rsidRDefault="003440CF" w:rsidP="00053E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48F8" w:rsidRDefault="00A76DEA" w:rsidP="00A6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DC0">
        <w:rPr>
          <w:rFonts w:ascii="Times New Roman" w:hAnsi="Times New Roman" w:cs="Times New Roman"/>
          <w:b/>
          <w:sz w:val="28"/>
          <w:szCs w:val="28"/>
          <w:lang w:val="kk-KZ"/>
        </w:rPr>
        <w:t>Нормативные правовые акты в области электроэнергетики</w:t>
      </w:r>
    </w:p>
    <w:p w:rsidR="00AE3087" w:rsidRPr="00D53DC0" w:rsidRDefault="008E5BDA" w:rsidP="00A630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(по состоянию на </w:t>
      </w:r>
      <w:r w:rsidRPr="008E5BDA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3C7647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AE30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2015 года)</w:t>
      </w:r>
    </w:p>
    <w:p w:rsidR="00A76DEA" w:rsidRPr="00A76DEA" w:rsidRDefault="00A76DEA" w:rsidP="00A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5646" w:type="dxa"/>
        <w:tblInd w:w="-601" w:type="dxa"/>
        <w:tblLook w:val="04A0" w:firstRow="1" w:lastRow="0" w:firstColumn="1" w:lastColumn="0" w:noHBand="0" w:noVBand="1"/>
      </w:tblPr>
      <w:tblGrid>
        <w:gridCol w:w="631"/>
        <w:gridCol w:w="4265"/>
        <w:gridCol w:w="3207"/>
        <w:gridCol w:w="2697"/>
        <w:gridCol w:w="2518"/>
        <w:gridCol w:w="2328"/>
      </w:tblGrid>
      <w:tr w:rsidR="00A630CC" w:rsidTr="00F93A09">
        <w:tc>
          <w:tcPr>
            <w:tcW w:w="631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65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Наименование </w:t>
            </w:r>
          </w:p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нормативного правового акта</w:t>
            </w:r>
          </w:p>
        </w:tc>
        <w:tc>
          <w:tcPr>
            <w:tcW w:w="3207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Реквизит </w:t>
            </w:r>
          </w:p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76D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нормативного правового акта</w:t>
            </w:r>
          </w:p>
        </w:tc>
        <w:tc>
          <w:tcPr>
            <w:tcW w:w="269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Государственная</w:t>
            </w:r>
            <w:r w:rsidRPr="00A630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регистрации в Министерстве юстиции Республики Казахстан</w:t>
            </w:r>
          </w:p>
        </w:tc>
        <w:tc>
          <w:tcPr>
            <w:tcW w:w="2518" w:type="dxa"/>
          </w:tcPr>
          <w:p w:rsidR="00A630CC" w:rsidRPr="00A76DEA" w:rsidRDefault="00A630CC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Официальное опубликование</w:t>
            </w:r>
          </w:p>
        </w:tc>
        <w:tc>
          <w:tcPr>
            <w:tcW w:w="2328" w:type="dxa"/>
          </w:tcPr>
          <w:p w:rsidR="00A630CC" w:rsidRDefault="00555933" w:rsidP="00A76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Предпологаемая</w:t>
            </w:r>
            <w:r w:rsidR="00951A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даты в</w:t>
            </w:r>
            <w:r w:rsidR="00A630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ступление в силу</w:t>
            </w:r>
            <w:r w:rsidR="00E9477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(согласно Приказу)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65" w:type="dxa"/>
          </w:tcPr>
          <w:p w:rsidR="00A630CC" w:rsidRPr="00D53DC0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электроэнергетике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A630CC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Закон Республики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Казахстан </w:t>
            </w:r>
          </w:p>
          <w:p w:rsidR="00A630CC" w:rsidRDefault="00A630CC" w:rsidP="00D53D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9 июля 2004 года №</w:t>
            </w:r>
            <w:r w:rsidRPr="00D53D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588</w:t>
            </w:r>
          </w:p>
        </w:tc>
        <w:tc>
          <w:tcPr>
            <w:tcW w:w="3207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697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</w:tcPr>
          <w:p w:rsidR="00A630CC" w:rsidRDefault="00D53436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65" w:type="dxa"/>
          </w:tcPr>
          <w:p w:rsidR="00A630CC" w:rsidRDefault="00A630CC" w:rsidP="00E94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 порядке согласования ограничений электрической мощности тепловых электростанций и мероприятий по их сокращению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 w:rsidR="00F93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89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65A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10450</w:t>
            </w:r>
          </w:p>
        </w:tc>
        <w:tc>
          <w:tcPr>
            <w:tcW w:w="2518" w:type="dxa"/>
          </w:tcPr>
          <w:p w:rsidR="00A630CC" w:rsidRPr="00465A9A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09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AF09AA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</w:p>
          <w:p w:rsidR="00A630CC" w:rsidRPr="00AF09AA" w:rsidRDefault="00AF09AA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</w:p>
        </w:tc>
      </w:tr>
      <w:tr w:rsidR="00A630CC" w:rsidTr="008E5BDA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076D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</w:t>
            </w: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безопасности при работе с инструментами и приспособлениями</w:t>
            </w: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</w:t>
            </w: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энергетики Республики Казахс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от 16 марта 2015 года № 204</w:t>
            </w:r>
          </w:p>
        </w:tc>
        <w:tc>
          <w:tcPr>
            <w:tcW w:w="2697" w:type="dxa"/>
            <w:shd w:val="clear" w:color="auto" w:fill="auto"/>
          </w:tcPr>
          <w:p w:rsidR="00A630CC" w:rsidRDefault="00A630CC" w:rsidP="00076D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</w:t>
            </w:r>
            <w:r w:rsidRPr="00076D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Министерстве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юстиции Республики Казахстан 23 апреля 2015 года № 10789</w:t>
            </w:r>
          </w:p>
        </w:tc>
        <w:tc>
          <w:tcPr>
            <w:tcW w:w="2518" w:type="dxa"/>
            <w:shd w:val="clear" w:color="auto" w:fill="auto"/>
          </w:tcPr>
          <w:p w:rsidR="00A630CC" w:rsidRDefault="008E5BDA" w:rsidP="00076D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 июня 2015 года</w:t>
            </w:r>
          </w:p>
        </w:tc>
        <w:tc>
          <w:tcPr>
            <w:tcW w:w="2328" w:type="dxa"/>
            <w:shd w:val="clear" w:color="auto" w:fill="auto"/>
          </w:tcPr>
          <w:p w:rsidR="00A630CC" w:rsidRDefault="008E5BDA" w:rsidP="00076D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июля 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4265" w:type="dxa"/>
          </w:tcPr>
          <w:p w:rsidR="00A630CC" w:rsidRPr="00F20DE9" w:rsidRDefault="00A630CC" w:rsidP="00F20D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Методики, Правил аккредитации организаций на проведение энергетической экспертизы и электролабораторий</w:t>
            </w:r>
          </w:p>
          <w:p w:rsidR="00A630CC" w:rsidRDefault="00A630CC" w:rsidP="00167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AF09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20 января 2015 года № 49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10882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мая 2015 года</w:t>
            </w:r>
          </w:p>
        </w:tc>
        <w:tc>
          <w:tcPr>
            <w:tcW w:w="2328" w:type="dxa"/>
          </w:tcPr>
          <w:p w:rsidR="00951AB8" w:rsidRDefault="00BC3D1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</w:t>
            </w:r>
          </w:p>
          <w:p w:rsidR="00A630CC" w:rsidRDefault="00AF09AA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65" w:type="dxa"/>
          </w:tcPr>
          <w:p w:rsidR="00A630CC" w:rsidRDefault="00A630CC" w:rsidP="00167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20 февраля 2</w:t>
            </w:r>
            <w:r w:rsidR="00FB6D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015 года № 121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0DE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10558</w:t>
            </w:r>
          </w:p>
        </w:tc>
        <w:tc>
          <w:tcPr>
            <w:tcW w:w="2518" w:type="dxa"/>
          </w:tcPr>
          <w:p w:rsidR="00CA1DA3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 апреля 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  <w:r w:rsidR="004E577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4E5772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8E1880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9B0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пожарной безопасности для энергетических предприятий</w:t>
            </w: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630CC" w:rsidRDefault="00A630CC" w:rsidP="009B0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февраля 2015 года № 123</w:t>
            </w:r>
          </w:p>
        </w:tc>
        <w:tc>
          <w:tcPr>
            <w:tcW w:w="2697" w:type="dxa"/>
            <w:shd w:val="clear" w:color="auto" w:fill="auto"/>
          </w:tcPr>
          <w:p w:rsidR="00A630CC" w:rsidRPr="009B0ACB" w:rsidRDefault="00A630CC" w:rsidP="009B0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24 апреля 2015 года № 1079</w:t>
            </w:r>
            <w:r w:rsidRPr="009B0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18" w:type="dxa"/>
            <w:shd w:val="clear" w:color="auto" w:fill="auto"/>
          </w:tcPr>
          <w:p w:rsidR="00A630CC" w:rsidRDefault="008E1880" w:rsidP="009B0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 июня 2015 года</w:t>
            </w:r>
          </w:p>
        </w:tc>
        <w:tc>
          <w:tcPr>
            <w:tcW w:w="2328" w:type="dxa"/>
            <w:shd w:val="clear" w:color="auto" w:fill="auto"/>
          </w:tcPr>
          <w:p w:rsidR="00A630CC" w:rsidRPr="009B0ACB" w:rsidRDefault="008E1880" w:rsidP="009B0AC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июля 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65" w:type="dxa"/>
          </w:tcPr>
          <w:p w:rsidR="00A630CC" w:rsidRPr="00DF7DBB" w:rsidRDefault="00A630CC" w:rsidP="00DF7D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взрывобезопасности топливоподачи для приготовления и сжигания </w:t>
            </w: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пылевидного топлива</w:t>
            </w:r>
          </w:p>
          <w:p w:rsidR="00A630CC" w:rsidRDefault="00A630CC" w:rsidP="001672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</w:t>
            </w:r>
            <w:r w:rsidR="00F93A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27 января 2015 года № 39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</w:t>
            </w:r>
            <w:r w:rsidRPr="00DF7D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Казахстан 27 марта 2015 года № 10549</w:t>
            </w:r>
          </w:p>
        </w:tc>
        <w:tc>
          <w:tcPr>
            <w:tcW w:w="2518" w:type="dxa"/>
          </w:tcPr>
          <w:p w:rsidR="00CA1DA3" w:rsidRDefault="00A630CC" w:rsidP="00CA1D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 апреля</w:t>
            </w:r>
          </w:p>
          <w:p w:rsidR="00A630CC" w:rsidRDefault="00A630CC" w:rsidP="00CA1DA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FB6D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FB6DF5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951AB8" w:rsidTr="008520CF">
        <w:tc>
          <w:tcPr>
            <w:tcW w:w="631" w:type="dxa"/>
            <w:shd w:val="clear" w:color="auto" w:fill="FFFFFF" w:themeFill="background1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4265" w:type="dxa"/>
            <w:shd w:val="clear" w:color="auto" w:fill="FFFFFF" w:themeFill="background1"/>
          </w:tcPr>
          <w:p w:rsidR="00A630CC" w:rsidRDefault="00A630CC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техники безопасности при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электроустановок потребителей</w:t>
            </w:r>
          </w:p>
        </w:tc>
        <w:tc>
          <w:tcPr>
            <w:tcW w:w="3207" w:type="dxa"/>
            <w:shd w:val="clear" w:color="auto" w:fill="FFFFFF" w:themeFill="background1"/>
          </w:tcPr>
          <w:p w:rsidR="00A630CC" w:rsidRDefault="00A630CC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33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марта 2015 года № 222</w:t>
            </w:r>
          </w:p>
        </w:tc>
        <w:tc>
          <w:tcPr>
            <w:tcW w:w="2697" w:type="dxa"/>
            <w:shd w:val="clear" w:color="auto" w:fill="FFFFFF" w:themeFill="background1"/>
          </w:tcPr>
          <w:p w:rsidR="00A630CC" w:rsidRDefault="008520C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10889</w:t>
            </w:r>
          </w:p>
        </w:tc>
        <w:tc>
          <w:tcPr>
            <w:tcW w:w="2518" w:type="dxa"/>
            <w:shd w:val="clear" w:color="auto" w:fill="FFFFFF" w:themeFill="background1"/>
          </w:tcPr>
          <w:p w:rsidR="00A630CC" w:rsidRDefault="008520CF" w:rsidP="00A630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  <w:shd w:val="clear" w:color="auto" w:fill="FFFFFF" w:themeFill="background1"/>
          </w:tcPr>
          <w:p w:rsidR="00A630CC" w:rsidRDefault="008520C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951AB8" w:rsidTr="00543780">
        <w:tc>
          <w:tcPr>
            <w:tcW w:w="631" w:type="dxa"/>
            <w:shd w:val="clear" w:color="auto" w:fill="FFFFFF" w:themeFill="background1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65" w:type="dxa"/>
            <w:shd w:val="clear" w:color="auto" w:fill="FFFFFF" w:themeFill="background1"/>
          </w:tcPr>
          <w:p w:rsidR="00A630CC" w:rsidRDefault="00A630CC" w:rsidP="00D24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4F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технической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электрических станций и сетей</w:t>
            </w:r>
          </w:p>
          <w:p w:rsidR="00A630CC" w:rsidRDefault="00A630CC" w:rsidP="00D24F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FFFFFF" w:themeFill="background1"/>
          </w:tcPr>
          <w:p w:rsidR="00A630CC" w:rsidRDefault="00A630CC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54D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247</w:t>
            </w:r>
          </w:p>
        </w:tc>
        <w:tc>
          <w:tcPr>
            <w:tcW w:w="2697" w:type="dxa"/>
            <w:shd w:val="clear" w:color="auto" w:fill="FFFFFF" w:themeFill="background1"/>
          </w:tcPr>
          <w:p w:rsidR="00A630CC" w:rsidRPr="00E54D56" w:rsidRDefault="00543780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37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15 мая 2015 года № 11066</w:t>
            </w:r>
          </w:p>
        </w:tc>
        <w:tc>
          <w:tcPr>
            <w:tcW w:w="2518" w:type="dxa"/>
            <w:shd w:val="clear" w:color="auto" w:fill="FFFFFF" w:themeFill="background1"/>
          </w:tcPr>
          <w:p w:rsidR="00A630CC" w:rsidRDefault="00543780" w:rsidP="00A630C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  <w:shd w:val="clear" w:color="auto" w:fill="FFFFFF" w:themeFill="background1"/>
          </w:tcPr>
          <w:p w:rsidR="00A630CC" w:rsidRPr="00E54D56" w:rsidRDefault="00543780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A630CC" w:rsidTr="008E1880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технической эксплуатаци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электроустановок потребителей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246</w:t>
            </w: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697" w:type="dxa"/>
            <w:shd w:val="clear" w:color="auto" w:fill="auto"/>
          </w:tcPr>
          <w:p w:rsidR="00A630CC" w:rsidRPr="00E54D56" w:rsidRDefault="00A630CC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6 мая                 2015 года № 10949</w:t>
            </w:r>
          </w:p>
        </w:tc>
        <w:tc>
          <w:tcPr>
            <w:tcW w:w="2518" w:type="dxa"/>
            <w:shd w:val="clear" w:color="auto" w:fill="auto"/>
          </w:tcPr>
          <w:p w:rsidR="00A630CC" w:rsidRDefault="008E1880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 июня 2015 года</w:t>
            </w:r>
          </w:p>
        </w:tc>
        <w:tc>
          <w:tcPr>
            <w:tcW w:w="2328" w:type="dxa"/>
            <w:shd w:val="clear" w:color="auto" w:fill="auto"/>
          </w:tcPr>
          <w:p w:rsidR="00CA1DA3" w:rsidRDefault="008E1880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июня </w:t>
            </w:r>
          </w:p>
          <w:p w:rsidR="00A630CC" w:rsidRPr="00E54D56" w:rsidRDefault="008E1880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951AB8" w:rsidRPr="00F106D7" w:rsidTr="00F106D7">
        <w:tc>
          <w:tcPr>
            <w:tcW w:w="631" w:type="dxa"/>
            <w:shd w:val="clear" w:color="auto" w:fill="auto"/>
          </w:tcPr>
          <w:p w:rsidR="00A630CC" w:rsidRPr="00F106D7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65" w:type="dxa"/>
            <w:shd w:val="clear" w:color="auto" w:fill="auto"/>
          </w:tcPr>
          <w:p w:rsidR="00A630CC" w:rsidRPr="00F106D7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техники безопасности при эксплуатации электроустановок</w:t>
            </w:r>
          </w:p>
        </w:tc>
        <w:tc>
          <w:tcPr>
            <w:tcW w:w="3207" w:type="dxa"/>
            <w:shd w:val="clear" w:color="auto" w:fill="auto"/>
          </w:tcPr>
          <w:p w:rsidR="00A630CC" w:rsidRPr="00F106D7" w:rsidRDefault="00A630CC" w:rsidP="00E54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31 марта 2015 года № 253</w:t>
            </w:r>
          </w:p>
        </w:tc>
        <w:tc>
          <w:tcPr>
            <w:tcW w:w="2697" w:type="dxa"/>
            <w:shd w:val="clear" w:color="auto" w:fill="auto"/>
          </w:tcPr>
          <w:p w:rsidR="00A630CC" w:rsidRPr="00F106D7" w:rsidRDefault="00E91E0B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30 апреля 2015 года № 10907</w:t>
            </w:r>
          </w:p>
        </w:tc>
        <w:tc>
          <w:tcPr>
            <w:tcW w:w="2518" w:type="dxa"/>
            <w:shd w:val="clear" w:color="auto" w:fill="auto"/>
          </w:tcPr>
          <w:p w:rsidR="00A630CC" w:rsidRPr="00F106D7" w:rsidRDefault="00AF5F25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15.07.2015.</w:t>
            </w:r>
          </w:p>
        </w:tc>
        <w:tc>
          <w:tcPr>
            <w:tcW w:w="2328" w:type="dxa"/>
            <w:shd w:val="clear" w:color="auto" w:fill="auto"/>
          </w:tcPr>
          <w:p w:rsidR="00A630CC" w:rsidRPr="00F106D7" w:rsidRDefault="000E100F" w:rsidP="001522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0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25.07.2015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65" w:type="dxa"/>
          </w:tcPr>
          <w:p w:rsidR="00A630CC" w:rsidRDefault="00A630CC" w:rsidP="00EE02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определения норм эксплуатационного запаса </w:t>
            </w: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топлива в осенне-зимний период для энергопроизводящих организаций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 от 22 января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 № 34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юстиции </w:t>
            </w:r>
            <w:r w:rsidRPr="001522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Республики Казахстан 31 марта 2015 года № 10583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15 апреля 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EE0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EE027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4265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форм актов государственных технических инспекторов</w:t>
            </w:r>
          </w:p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56</w:t>
            </w:r>
          </w:p>
        </w:tc>
        <w:tc>
          <w:tcPr>
            <w:tcW w:w="2697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10457</w:t>
            </w:r>
          </w:p>
        </w:tc>
        <w:tc>
          <w:tcPr>
            <w:tcW w:w="2518" w:type="dxa"/>
          </w:tcPr>
          <w:p w:rsidR="00A630CC" w:rsidRPr="00F52B5E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апреля </w:t>
            </w:r>
          </w:p>
          <w:p w:rsidR="00A630CC" w:rsidRDefault="00A630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2B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  <w:tc>
          <w:tcPr>
            <w:tcW w:w="2328" w:type="dxa"/>
          </w:tcPr>
          <w:p w:rsidR="00BB4BE0" w:rsidRDefault="00A62ACC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EE02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Pr="00F52B5E" w:rsidRDefault="00EE027F" w:rsidP="00F52B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8E1880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4B3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верждении электросетевых правил</w:t>
            </w:r>
            <w:r w:rsidRPr="004B3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18 декабря 2014 года № 210</w:t>
            </w:r>
          </w:p>
        </w:tc>
        <w:tc>
          <w:tcPr>
            <w:tcW w:w="2697" w:type="dxa"/>
            <w:shd w:val="clear" w:color="auto" w:fill="auto"/>
          </w:tcPr>
          <w:p w:rsidR="00A630CC" w:rsidRDefault="00A630CC" w:rsidP="004B3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39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30 апреля 2015 года № 10899</w:t>
            </w:r>
          </w:p>
        </w:tc>
        <w:tc>
          <w:tcPr>
            <w:tcW w:w="2518" w:type="dxa"/>
            <w:shd w:val="clear" w:color="auto" w:fill="auto"/>
          </w:tcPr>
          <w:p w:rsidR="00A630CC" w:rsidRDefault="008E1880" w:rsidP="004B3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  <w:shd w:val="clear" w:color="auto" w:fill="auto"/>
          </w:tcPr>
          <w:p w:rsidR="00A630CC" w:rsidRDefault="008E1880" w:rsidP="004B3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65" w:type="dxa"/>
          </w:tcPr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пользования электрической энергией</w:t>
            </w:r>
          </w:p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25 февраля 2015 года № 143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6 марта 2015 года № 10403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апреля 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65" w:type="dxa"/>
          </w:tcPr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пользования тепловой энергией</w:t>
            </w:r>
          </w:p>
          <w:p w:rsidR="00A630CC" w:rsidRPr="00101560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1015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18 декабря 2014 года № 211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015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12 февраля 2015 года № 10234</w:t>
            </w:r>
          </w:p>
        </w:tc>
        <w:tc>
          <w:tcPr>
            <w:tcW w:w="2518" w:type="dxa"/>
          </w:tcPr>
          <w:p w:rsidR="00A630CC" w:rsidRDefault="00855E8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мая 2015 года</w:t>
            </w:r>
          </w:p>
        </w:tc>
        <w:tc>
          <w:tcPr>
            <w:tcW w:w="2328" w:type="dxa"/>
          </w:tcPr>
          <w:p w:rsidR="00BB4BE0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</w:t>
            </w: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проведения квалификационных проверок знаний правил технической эксплуатации и правил безопасности руководителей, специалистов организаций, осуществляющих производство, передачу и распределение электрической и тепловой энергии и их покупку в целях энергоснабжения, для осуществления 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</w:t>
            </w: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18 марта 2015 года № 210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</w:t>
            </w: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Министерстве юстиции Республики Казахс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 12 мая 2015 года № 11026</w:t>
            </w:r>
          </w:p>
        </w:tc>
        <w:tc>
          <w:tcPr>
            <w:tcW w:w="2518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 мая 2015 года</w:t>
            </w:r>
          </w:p>
        </w:tc>
        <w:tc>
          <w:tcPr>
            <w:tcW w:w="2328" w:type="dxa"/>
          </w:tcPr>
          <w:p w:rsidR="00BB4BE0" w:rsidRDefault="00BC3D1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BB4B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июня </w:t>
            </w:r>
          </w:p>
          <w:p w:rsidR="00A630CC" w:rsidRDefault="00BB4BE0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</w:t>
            </w:r>
          </w:p>
        </w:tc>
      </w:tr>
      <w:tr w:rsidR="00A630CC" w:rsidTr="00F93A09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18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работы с персоналом в энергетических организациях Республики Казахстан</w:t>
            </w: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26 марта 2015 года № 234</w:t>
            </w:r>
          </w:p>
        </w:tc>
        <w:tc>
          <w:tcPr>
            <w:tcW w:w="2697" w:type="dxa"/>
          </w:tcPr>
          <w:p w:rsidR="00A630CC" w:rsidRDefault="00A630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76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захстан 28 апреля 2015 года № 10830</w:t>
            </w:r>
          </w:p>
        </w:tc>
        <w:tc>
          <w:tcPr>
            <w:tcW w:w="2518" w:type="dxa"/>
            <w:shd w:val="clear" w:color="auto" w:fill="auto"/>
          </w:tcPr>
          <w:p w:rsidR="00A630CC" w:rsidRDefault="00A630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951AB8" w:rsidRDefault="00A62ACC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</w:t>
            </w:r>
          </w:p>
          <w:p w:rsidR="00A630CC" w:rsidRDefault="00951AB8" w:rsidP="000976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65" w:type="dxa"/>
          </w:tcPr>
          <w:p w:rsidR="00A630CC" w:rsidRPr="006C446B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и функционирования оптового рынка электрической энергии</w:t>
            </w:r>
          </w:p>
          <w:p w:rsidR="00A630CC" w:rsidRPr="006C446B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6C44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106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44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10531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951AB8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951AB8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65" w:type="dxa"/>
          </w:tcPr>
          <w:p w:rsidR="00A630CC" w:rsidRPr="009B044B" w:rsidRDefault="00A630CC" w:rsidP="009B04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функционирования балансирующего рынка </w:t>
            </w: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электрической энергии</w:t>
            </w:r>
          </w:p>
          <w:p w:rsidR="00A630CC" w:rsidRDefault="00413F69" w:rsidP="00413F69">
            <w:pPr>
              <w:tabs>
                <w:tab w:val="left" w:pos="327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 № 112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Министерстве юстиции </w:t>
            </w: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Республики Казахстан 26 марта 2015 года № 10532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 апреля 2015 года</w:t>
            </w:r>
          </w:p>
        </w:tc>
        <w:tc>
          <w:tcPr>
            <w:tcW w:w="2328" w:type="dxa"/>
          </w:tcPr>
          <w:p w:rsidR="00A630CC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2015 года, за исключением </w:t>
            </w:r>
            <w:r w:rsidR="00951A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пункта 5 Правил, который действует до 1 января 2016 года 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</w:t>
            </w:r>
          </w:p>
        </w:tc>
        <w:tc>
          <w:tcPr>
            <w:tcW w:w="4265" w:type="dxa"/>
          </w:tcPr>
          <w:p w:rsidR="00A630CC" w:rsidRDefault="00A630CC" w:rsidP="00E947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и функционирования розничного рынка электрической энергии, а также предоставления услуг на данном рынке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111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B04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10533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E94774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E9477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E94774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65" w:type="dxa"/>
          </w:tcPr>
          <w:p w:rsidR="00A630CC" w:rsidRPr="00B32E78" w:rsidRDefault="00A630CC" w:rsidP="00B32E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 предотвращению аварийных нарушений в единой электроэнергетической системе Казахстана и их ликвидации</w:t>
            </w:r>
          </w:p>
          <w:p w:rsidR="00A630CC" w:rsidRDefault="00A630CC" w:rsidP="00E9477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58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32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10552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881AE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881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881AE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65" w:type="dxa"/>
          </w:tcPr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Инструкции по составлению акта аварийной и технологической брони энергоснабжения</w:t>
            </w:r>
          </w:p>
          <w:p w:rsidR="00A630CC" w:rsidRPr="00782166" w:rsidRDefault="00A630CC" w:rsidP="00A630C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Приказ Министра энергетики Республики Казахстан от 11 февраля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 № 75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19 марта 2015 года № 10510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мая 2015 года</w:t>
            </w:r>
          </w:p>
        </w:tc>
        <w:tc>
          <w:tcPr>
            <w:tcW w:w="2328" w:type="dxa"/>
          </w:tcPr>
          <w:p w:rsidR="00A630CC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881A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2015 года</w:t>
            </w:r>
          </w:p>
        </w:tc>
      </w:tr>
      <w:tr w:rsidR="00A630CC" w:rsidTr="00312714">
        <w:tc>
          <w:tcPr>
            <w:tcW w:w="631" w:type="dxa"/>
            <w:shd w:val="clear" w:color="auto" w:fill="FFFF00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65" w:type="dxa"/>
            <w:shd w:val="clear" w:color="auto" w:fill="FFFF00"/>
          </w:tcPr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оказания услуг системным оператором, организации и функционирования рынка си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стемных и вспомогательных услуг</w:t>
            </w:r>
          </w:p>
        </w:tc>
        <w:tc>
          <w:tcPr>
            <w:tcW w:w="3207" w:type="dxa"/>
            <w:shd w:val="clear" w:color="auto" w:fill="FFFF00"/>
          </w:tcPr>
          <w:p w:rsidR="00CA1DA3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Постановление Правительства Республики Казахстан от 29 марта 2013 года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 300</w:t>
            </w:r>
          </w:p>
        </w:tc>
        <w:tc>
          <w:tcPr>
            <w:tcW w:w="2697" w:type="dxa"/>
            <w:shd w:val="clear" w:color="auto" w:fill="FFFF00"/>
          </w:tcPr>
          <w:p w:rsidR="00A630CC" w:rsidRDefault="0016729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FFFF00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A630CC" w:rsidRDefault="0016729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65" w:type="dxa"/>
          </w:tcPr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</w:t>
            </w: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оказания услуг по обеспечению надежности и устойчивости электроснабжения</w:t>
            </w:r>
          </w:p>
          <w:p w:rsidR="00A630CC" w:rsidRPr="00782166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7821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</w:t>
            </w: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энергетики Республики Казахста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11 февраля 2015 года № 72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</w:t>
            </w: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Министерстве юстиции Республики Казахстан 27 марта 2015 года № 10547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 мая 2015 года</w:t>
            </w:r>
          </w:p>
        </w:tc>
        <w:tc>
          <w:tcPr>
            <w:tcW w:w="2328" w:type="dxa"/>
          </w:tcPr>
          <w:p w:rsidR="00A630CC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мая 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265" w:type="dxa"/>
          </w:tcPr>
          <w:p w:rsidR="00A630CC" w:rsidRDefault="00A630CC" w:rsidP="002013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технического обслуживания и ремонта оборудования, зданий и сооружений электростанций, тепловых и электрических сетей</w:t>
            </w: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11 февраля 2015 года № 73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216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10451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апреля 2015 года</w:t>
            </w:r>
          </w:p>
        </w:tc>
        <w:tc>
          <w:tcPr>
            <w:tcW w:w="2328" w:type="dxa"/>
          </w:tcPr>
          <w:p w:rsidR="0020136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F93A09">
        <w:tc>
          <w:tcPr>
            <w:tcW w:w="631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65" w:type="dxa"/>
          </w:tcPr>
          <w:p w:rsidR="00A630CC" w:rsidRPr="00D0719E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организации централизованных торгов электрической энергией</w:t>
            </w:r>
          </w:p>
          <w:p w:rsidR="00A630CC" w:rsidRPr="00D0719E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D071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24 февраля 2015 года № 137</w:t>
            </w:r>
          </w:p>
        </w:tc>
        <w:tc>
          <w:tcPr>
            <w:tcW w:w="2697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719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27 марта 2015 года № 10550</w:t>
            </w:r>
          </w:p>
        </w:tc>
        <w:tc>
          <w:tcPr>
            <w:tcW w:w="2518" w:type="dxa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апреля 2015 года</w:t>
            </w:r>
          </w:p>
        </w:tc>
        <w:tc>
          <w:tcPr>
            <w:tcW w:w="2328" w:type="dxa"/>
          </w:tcPr>
          <w:p w:rsidR="0020136F" w:rsidRDefault="00A62A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20136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апреля </w:t>
            </w:r>
          </w:p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312714">
        <w:tc>
          <w:tcPr>
            <w:tcW w:w="631" w:type="dxa"/>
            <w:shd w:val="clear" w:color="auto" w:fill="FFFF00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65" w:type="dxa"/>
            <w:shd w:val="clear" w:color="auto" w:fill="FFFF00"/>
          </w:tcPr>
          <w:p w:rsidR="00A630CC" w:rsidRDefault="00A630CC" w:rsidP="004F28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</w:t>
            </w: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00"/>
          </w:tcPr>
          <w:p w:rsidR="00167291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Постановление Правительства Республики Казахстан от 5 августа 2014 года </w:t>
            </w:r>
          </w:p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876</w:t>
            </w:r>
          </w:p>
        </w:tc>
        <w:tc>
          <w:tcPr>
            <w:tcW w:w="2697" w:type="dxa"/>
            <w:shd w:val="clear" w:color="auto" w:fill="FFFF00"/>
          </w:tcPr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FFFF00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A630CC" w:rsidRDefault="0020136F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A630CC" w:rsidTr="00312714">
        <w:tc>
          <w:tcPr>
            <w:tcW w:w="631" w:type="dxa"/>
            <w:shd w:val="clear" w:color="auto" w:fill="FFFFFF" w:themeFill="background1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65" w:type="dxa"/>
            <w:shd w:val="clear" w:color="auto" w:fill="FFFFFF" w:themeFill="background1"/>
          </w:tcPr>
          <w:p w:rsidR="00A630CC" w:rsidRDefault="00A630CC" w:rsidP="00D74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техники безопасности при эксплуатации тепломеханического оборудования электростанций и тепловых сетей</w:t>
            </w: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630CC" w:rsidRDefault="00A630CC" w:rsidP="00D74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FFFFFF" w:themeFill="background1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Казахстан от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февра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ля 2015 года № 122</w:t>
            </w:r>
          </w:p>
        </w:tc>
        <w:tc>
          <w:tcPr>
            <w:tcW w:w="2697" w:type="dxa"/>
            <w:shd w:val="clear" w:color="auto" w:fill="FFFFFF" w:themeFill="background1"/>
          </w:tcPr>
          <w:p w:rsidR="00A630CC" w:rsidRDefault="00A630CC" w:rsidP="00D74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ахстан 29 апреля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 № 10859</w:t>
            </w:r>
          </w:p>
        </w:tc>
        <w:tc>
          <w:tcPr>
            <w:tcW w:w="2518" w:type="dxa"/>
            <w:shd w:val="clear" w:color="auto" w:fill="FFFFFF" w:themeFill="background1"/>
          </w:tcPr>
          <w:p w:rsidR="00A630CC" w:rsidRPr="001A5392" w:rsidRDefault="001A5392" w:rsidP="00D74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09.07.2015.</w:t>
            </w:r>
          </w:p>
        </w:tc>
        <w:tc>
          <w:tcPr>
            <w:tcW w:w="2328" w:type="dxa"/>
            <w:shd w:val="clear" w:color="auto" w:fill="FFFFFF" w:themeFill="background1"/>
          </w:tcPr>
          <w:p w:rsidR="00A630CC" w:rsidRPr="007078F9" w:rsidRDefault="007078F9" w:rsidP="00D743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07.2015.</w:t>
            </w:r>
          </w:p>
        </w:tc>
      </w:tr>
      <w:tr w:rsidR="00A630CC" w:rsidTr="00B90998">
        <w:tc>
          <w:tcPr>
            <w:tcW w:w="631" w:type="dxa"/>
            <w:shd w:val="clear" w:color="auto" w:fill="auto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</w:tc>
        <w:tc>
          <w:tcPr>
            <w:tcW w:w="4265" w:type="dxa"/>
            <w:shd w:val="clear" w:color="auto" w:fill="auto"/>
          </w:tcPr>
          <w:p w:rsidR="00A630CC" w:rsidRDefault="00A630CC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устройства электроустановок</w:t>
            </w:r>
            <w:r w:rsidRPr="00DA44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A630CC" w:rsidRDefault="00A630CC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2015 года № 230</w:t>
            </w:r>
          </w:p>
        </w:tc>
        <w:tc>
          <w:tcPr>
            <w:tcW w:w="2697" w:type="dxa"/>
            <w:shd w:val="clear" w:color="auto" w:fill="auto"/>
          </w:tcPr>
          <w:p w:rsidR="00A630CC" w:rsidRDefault="00A630CC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43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ахстан 29 апреля 2015 года № 10851</w:t>
            </w:r>
          </w:p>
        </w:tc>
        <w:tc>
          <w:tcPr>
            <w:tcW w:w="2518" w:type="dxa"/>
            <w:shd w:val="clear" w:color="auto" w:fill="auto"/>
          </w:tcPr>
          <w:p w:rsidR="00A630CC" w:rsidRDefault="00B90998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 2015 года</w:t>
            </w:r>
          </w:p>
        </w:tc>
        <w:tc>
          <w:tcPr>
            <w:tcW w:w="2328" w:type="dxa"/>
            <w:shd w:val="clear" w:color="auto" w:fill="auto"/>
          </w:tcPr>
          <w:p w:rsidR="00A630CC" w:rsidRPr="007078F9" w:rsidRDefault="007078F9" w:rsidP="007977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15.06.2015.</w:t>
            </w:r>
          </w:p>
        </w:tc>
      </w:tr>
      <w:tr w:rsidR="00A630CC" w:rsidTr="00862F1A">
        <w:tc>
          <w:tcPr>
            <w:tcW w:w="631" w:type="dxa"/>
            <w:shd w:val="clear" w:color="auto" w:fill="FFFFFF" w:themeFill="background1"/>
          </w:tcPr>
          <w:p w:rsidR="00A630CC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65" w:type="dxa"/>
            <w:shd w:val="clear" w:color="auto" w:fill="FFFFFF" w:themeFill="background1"/>
          </w:tcPr>
          <w:p w:rsidR="00A630CC" w:rsidRPr="007E0877" w:rsidRDefault="00A630CC" w:rsidP="007E0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об аттестации, рационализации, учете и планировании рабочих мест в энергетике</w:t>
            </w:r>
          </w:p>
          <w:p w:rsidR="00A630CC" w:rsidRPr="007E0877" w:rsidRDefault="00A630CC" w:rsidP="007E0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0CC" w:rsidRDefault="00A630CC" w:rsidP="007E0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FFFFFF" w:themeFill="background1"/>
          </w:tcPr>
          <w:p w:rsidR="00A630CC" w:rsidRDefault="00A630CC" w:rsidP="00A630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22 января 2015 года № 31</w:t>
            </w:r>
          </w:p>
        </w:tc>
        <w:tc>
          <w:tcPr>
            <w:tcW w:w="2697" w:type="dxa"/>
            <w:shd w:val="clear" w:color="auto" w:fill="FFFFFF" w:themeFill="background1"/>
          </w:tcPr>
          <w:p w:rsidR="00A630CC" w:rsidRPr="007E0877" w:rsidRDefault="00A630CC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08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4 марта 2015 года № 10376</w:t>
            </w:r>
          </w:p>
        </w:tc>
        <w:tc>
          <w:tcPr>
            <w:tcW w:w="2518" w:type="dxa"/>
            <w:shd w:val="clear" w:color="auto" w:fill="FFFFFF" w:themeFill="background1"/>
          </w:tcPr>
          <w:p w:rsidR="00A630CC" w:rsidRDefault="00862F1A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 (</w:t>
            </w:r>
            <w:r w:rsidRPr="00862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размещ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ения измененной редакции в ИПС «</w:t>
            </w:r>
            <w:r w:rsidRPr="00862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Әділет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16 июня 2015 года)</w:t>
            </w:r>
          </w:p>
        </w:tc>
        <w:tc>
          <w:tcPr>
            <w:tcW w:w="2328" w:type="dxa"/>
            <w:shd w:val="clear" w:color="auto" w:fill="FFFFFF" w:themeFill="background1"/>
          </w:tcPr>
          <w:p w:rsidR="00862F1A" w:rsidRDefault="00862F1A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 июня </w:t>
            </w:r>
          </w:p>
          <w:p w:rsidR="00A630CC" w:rsidRPr="007E0877" w:rsidRDefault="00862F1A" w:rsidP="00DA444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A630CC" w:rsidTr="00084152">
        <w:tc>
          <w:tcPr>
            <w:tcW w:w="631" w:type="dxa"/>
            <w:shd w:val="clear" w:color="auto" w:fill="FFFF00"/>
          </w:tcPr>
          <w:p w:rsidR="00A630CC" w:rsidRPr="00C26F7D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265" w:type="dxa"/>
            <w:shd w:val="clear" w:color="auto" w:fill="FFFF00"/>
          </w:tcPr>
          <w:p w:rsidR="00A630CC" w:rsidRPr="00C26F7D" w:rsidRDefault="00A630CC" w:rsidP="007E08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Технический регламент «Требования к безопасности водогрейных и паровых котлов»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00"/>
          </w:tcPr>
          <w:p w:rsidR="00CA1DA3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Постановление Правительства от </w:t>
            </w:r>
          </w:p>
          <w:p w:rsidR="00A630CC" w:rsidRPr="00C26F7D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декабря 2009 года 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1672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2126</w:t>
            </w:r>
          </w:p>
        </w:tc>
        <w:tc>
          <w:tcPr>
            <w:tcW w:w="2697" w:type="dxa"/>
            <w:shd w:val="clear" w:color="auto" w:fill="FFFF00"/>
          </w:tcPr>
          <w:p w:rsidR="00A630CC" w:rsidRPr="00C26F7D" w:rsidRDefault="00282C5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FFFF00"/>
          </w:tcPr>
          <w:p w:rsidR="00A630CC" w:rsidRPr="00C26F7D" w:rsidRDefault="00A630CC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F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A630CC" w:rsidRPr="00C26F7D" w:rsidRDefault="00282C51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265" w:type="dxa"/>
          </w:tcPr>
          <w:p w:rsidR="00F93A09" w:rsidRPr="00DA4907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приемки в эксплуатацию энергообъектов электростанций, электрических и тепловых сетей после технического вооружения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90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10453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65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о покупке услуги по поддержанию готовности электрической мощности генерирующих установок, вновь вводимых в эксплуатацию</w:t>
            </w: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109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4265" w:type="dxa"/>
          </w:tcPr>
          <w:p w:rsidR="00F93A09" w:rsidRPr="00355EF1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проведения тендера на строительство генерирующих установок, вновь вводимых в эксплуатацию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110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E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10535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265" w:type="dxa"/>
          </w:tcPr>
          <w:p w:rsidR="00F93A09" w:rsidRPr="006733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на строительство генерирующих установок, вновь вводимых в эксплуатацию</w:t>
            </w:r>
          </w:p>
          <w:p w:rsidR="00F93A09" w:rsidRPr="006733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108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733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26 марта 2015 года № 10536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265" w:type="dxa"/>
          </w:tcPr>
          <w:p w:rsidR="00F93A09" w:rsidRPr="00CD218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определения расчетного тарифа, утверждения предельного и индивидуального тарифов</w:t>
            </w:r>
          </w:p>
          <w:p w:rsidR="00F93A09" w:rsidRPr="00CD218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105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1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апреля 2015 года № 10752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мая 2015 года, и действует до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января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2016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265" w:type="dxa"/>
          </w:tcPr>
          <w:p w:rsidR="00F93A09" w:rsidRPr="0077308C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инвестиционного договора, типового соглашения</w:t>
            </w:r>
          </w:p>
          <w:p w:rsidR="00F93A09" w:rsidRPr="0077308C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от 20 февраля 2015 года № 107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30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9 апреля 2015 года № 10650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24 мая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8E7413">
        <w:tc>
          <w:tcPr>
            <w:tcW w:w="631" w:type="dxa"/>
            <w:shd w:val="clear" w:color="auto" w:fill="FFFF00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265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групп энергопроизводящих организаций, реализующих электрическую энергию</w:t>
            </w: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етики Республики Казахстан от 27 февраля 2015 года № 153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Не требуется государственная регистрация в Министерстве юстиции </w:t>
            </w:r>
            <w:r w:rsidRPr="00B2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Республики Казахстан</w:t>
            </w:r>
          </w:p>
        </w:tc>
        <w:tc>
          <w:tcPr>
            <w:tcW w:w="2518" w:type="dxa"/>
            <w:shd w:val="clear" w:color="auto" w:fill="FFFF00"/>
          </w:tcPr>
          <w:p w:rsidR="00F93A09" w:rsidRDefault="00901F3F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</w:p>
        </w:tc>
        <w:tc>
          <w:tcPr>
            <w:tcW w:w="232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93A09" w:rsidTr="008E7413">
        <w:tc>
          <w:tcPr>
            <w:tcW w:w="631" w:type="dxa"/>
            <w:shd w:val="clear" w:color="auto" w:fill="FFFF00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40</w:t>
            </w:r>
          </w:p>
        </w:tc>
        <w:tc>
          <w:tcPr>
            <w:tcW w:w="4265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групп энергопроизводящих организаций, оказывающих услуги по поддержанию готовности электрической мощности</w:t>
            </w: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51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27 февраля 2015 года № 154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4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требуется государственная регистрация в Министерстве юстиции Республики Казахстан</w:t>
            </w:r>
          </w:p>
        </w:tc>
        <w:tc>
          <w:tcPr>
            <w:tcW w:w="2518" w:type="dxa"/>
            <w:shd w:val="clear" w:color="auto" w:fill="FFFF00"/>
          </w:tcPr>
          <w:p w:rsidR="00F93A09" w:rsidRDefault="00901F3F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93A09" w:rsidTr="00B90998">
        <w:tc>
          <w:tcPr>
            <w:tcW w:w="631" w:type="dxa"/>
            <w:shd w:val="clear" w:color="auto" w:fill="auto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получения и формы паспорта готовности энергопроизводящими, энергопередающими организациями к работе в осенне-зимних условиях</w:t>
            </w: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55</w:t>
            </w:r>
          </w:p>
        </w:tc>
        <w:tc>
          <w:tcPr>
            <w:tcW w:w="269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59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19 марта 2015 года № 10516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               2015 года</w:t>
            </w:r>
          </w:p>
        </w:tc>
        <w:tc>
          <w:tcPr>
            <w:tcW w:w="232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265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Типового договора электроснабжения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Казахстан от 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марта 2015 года № 233</w:t>
            </w:r>
          </w:p>
        </w:tc>
        <w:tc>
          <w:tcPr>
            <w:tcW w:w="2697" w:type="dxa"/>
          </w:tcPr>
          <w:p w:rsidR="00F93A09" w:rsidRPr="00F1002B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 апреля 2015 года № 10806</w:t>
            </w:r>
          </w:p>
        </w:tc>
        <w:tc>
          <w:tcPr>
            <w:tcW w:w="2518" w:type="dxa"/>
          </w:tcPr>
          <w:p w:rsidR="00F93A09" w:rsidRDefault="00446E9B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июня 2015 года</w:t>
            </w:r>
          </w:p>
        </w:tc>
        <w:tc>
          <w:tcPr>
            <w:tcW w:w="2328" w:type="dxa"/>
          </w:tcPr>
          <w:p w:rsidR="00F93A09" w:rsidRPr="00F1002B" w:rsidRDefault="00446E9B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июня 2015 года</w:t>
            </w:r>
          </w:p>
        </w:tc>
      </w:tr>
      <w:tr w:rsidR="00F93A09" w:rsidTr="00543780">
        <w:tc>
          <w:tcPr>
            <w:tcW w:w="631" w:type="dxa"/>
            <w:shd w:val="clear" w:color="auto" w:fill="FFFFFF" w:themeFill="background1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265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порядка и условий энергоснабжения потребителей, имеющих аварийную бронь</w:t>
            </w: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002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30 марта 2015 года № 245</w:t>
            </w:r>
          </w:p>
        </w:tc>
        <w:tc>
          <w:tcPr>
            <w:tcW w:w="2697" w:type="dxa"/>
            <w:shd w:val="clear" w:color="auto" w:fill="FFFFFF" w:themeFill="background1"/>
          </w:tcPr>
          <w:p w:rsidR="00F93A09" w:rsidRPr="00E54D56" w:rsidRDefault="00A81FA8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F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12 мая 2015 года № 11025</w:t>
            </w:r>
          </w:p>
        </w:tc>
        <w:tc>
          <w:tcPr>
            <w:tcW w:w="2518" w:type="dxa"/>
            <w:shd w:val="clear" w:color="auto" w:fill="FFFFFF" w:themeFill="background1"/>
          </w:tcPr>
          <w:p w:rsidR="00F93A09" w:rsidRDefault="00543780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  <w:shd w:val="clear" w:color="auto" w:fill="FFFFFF" w:themeFill="background1"/>
          </w:tcPr>
          <w:p w:rsidR="00F93A09" w:rsidRPr="00E54D56" w:rsidRDefault="00543780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F93A09" w:rsidTr="008E1880">
        <w:tc>
          <w:tcPr>
            <w:tcW w:w="631" w:type="dxa"/>
            <w:shd w:val="clear" w:color="auto" w:fill="auto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охраны 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электрических и тепловых сетей, производства работ в охранных зонах элек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трических и тепловых сетей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20 марта 2015 года № 231</w:t>
            </w:r>
          </w:p>
        </w:tc>
        <w:tc>
          <w:tcPr>
            <w:tcW w:w="269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Зарегистрирован в 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Министерстве юстиции Республики 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8 мая 2015 года № 11011</w:t>
            </w:r>
          </w:p>
        </w:tc>
        <w:tc>
          <w:tcPr>
            <w:tcW w:w="2518" w:type="dxa"/>
            <w:shd w:val="clear" w:color="auto" w:fill="auto"/>
          </w:tcPr>
          <w:p w:rsidR="00F93A09" w:rsidRDefault="008E1880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 июня 2015 года</w:t>
            </w:r>
          </w:p>
        </w:tc>
        <w:tc>
          <w:tcPr>
            <w:tcW w:w="2328" w:type="dxa"/>
            <w:shd w:val="clear" w:color="auto" w:fill="auto"/>
          </w:tcPr>
          <w:p w:rsidR="008E1880" w:rsidRDefault="008E1880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29 июня </w:t>
            </w:r>
          </w:p>
          <w:p w:rsidR="00F93A09" w:rsidRDefault="008E1880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2015 года</w:t>
            </w:r>
          </w:p>
        </w:tc>
      </w:tr>
      <w:tr w:rsidR="00F93A09" w:rsidTr="00446E9B">
        <w:tc>
          <w:tcPr>
            <w:tcW w:w="631" w:type="dxa"/>
            <w:shd w:val="clear" w:color="auto" w:fill="FFFFFF" w:themeFill="background1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</w:t>
            </w:r>
          </w:p>
        </w:tc>
        <w:tc>
          <w:tcPr>
            <w:tcW w:w="4265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учета отпуска 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епловой энергии и теплоносителя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17 марта 2015 года № 207</w:t>
            </w:r>
          </w:p>
        </w:tc>
        <w:tc>
          <w:tcPr>
            <w:tcW w:w="2697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азахстан 29 апреля 2015 года № 10862</w:t>
            </w:r>
          </w:p>
        </w:tc>
        <w:tc>
          <w:tcPr>
            <w:tcW w:w="2518" w:type="dxa"/>
            <w:shd w:val="clear" w:color="auto" w:fill="FFFFFF" w:themeFill="background1"/>
          </w:tcPr>
          <w:p w:rsidR="00F93A09" w:rsidRDefault="00446E9B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июня 2015 года</w:t>
            </w:r>
          </w:p>
        </w:tc>
        <w:tc>
          <w:tcPr>
            <w:tcW w:w="2328" w:type="dxa"/>
            <w:shd w:val="clear" w:color="auto" w:fill="FFFFFF" w:themeFill="background1"/>
          </w:tcPr>
          <w:p w:rsidR="00F93A09" w:rsidRDefault="00446E9B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 июня 2015 года</w:t>
            </w:r>
          </w:p>
        </w:tc>
      </w:tr>
      <w:tr w:rsidR="00F93A09" w:rsidTr="008520CF">
        <w:tc>
          <w:tcPr>
            <w:tcW w:w="631" w:type="dxa"/>
            <w:shd w:val="clear" w:color="auto" w:fill="FFFFFF" w:themeFill="background1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265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низаций и заводов-изготовителей</w:t>
            </w:r>
          </w:p>
        </w:tc>
        <w:tc>
          <w:tcPr>
            <w:tcW w:w="3207" w:type="dxa"/>
            <w:shd w:val="clear" w:color="auto" w:fill="FFFFFF" w:themeFill="background1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31 марта 2015 года № 255</w:t>
            </w:r>
          </w:p>
        </w:tc>
        <w:tc>
          <w:tcPr>
            <w:tcW w:w="2697" w:type="dxa"/>
            <w:shd w:val="clear" w:color="auto" w:fill="FFFFFF" w:themeFill="background1"/>
          </w:tcPr>
          <w:p w:rsidR="00F93A09" w:rsidRPr="00E54D56" w:rsidRDefault="008520CF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0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29 апреля 2015 года № 10853</w:t>
            </w:r>
          </w:p>
        </w:tc>
        <w:tc>
          <w:tcPr>
            <w:tcW w:w="2518" w:type="dxa"/>
            <w:shd w:val="clear" w:color="auto" w:fill="FFFFFF" w:themeFill="background1"/>
          </w:tcPr>
          <w:p w:rsidR="00F93A09" w:rsidRDefault="008520CF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 июня 2015 года</w:t>
            </w:r>
          </w:p>
        </w:tc>
        <w:tc>
          <w:tcPr>
            <w:tcW w:w="2328" w:type="dxa"/>
            <w:shd w:val="clear" w:color="auto" w:fill="FFFFFF" w:themeFill="background1"/>
          </w:tcPr>
          <w:p w:rsidR="00F93A09" w:rsidRPr="00E54D56" w:rsidRDefault="008520CF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июля 2015 года</w:t>
            </w:r>
          </w:p>
        </w:tc>
      </w:tr>
      <w:tr w:rsidR="00F93A09" w:rsidTr="00B90998">
        <w:tc>
          <w:tcPr>
            <w:tcW w:w="631" w:type="dxa"/>
            <w:shd w:val="clear" w:color="auto" w:fill="auto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 утверждении правил функционирования автоматизированной системы коммерческого учета электрической энергии для субъектов оптового рынка </w:t>
            </w: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электрической энергии</w:t>
            </w: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30 марта 2015 года № 248</w:t>
            </w:r>
          </w:p>
        </w:tc>
        <w:tc>
          <w:tcPr>
            <w:tcW w:w="269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49A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мая 2015 года № 10957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мая 2015 года</w:t>
            </w:r>
          </w:p>
        </w:tc>
      </w:tr>
      <w:tr w:rsidR="00F93A09" w:rsidTr="00F93A09">
        <w:tc>
          <w:tcPr>
            <w:tcW w:w="631" w:type="dxa"/>
            <w:shd w:val="clear" w:color="auto" w:fill="auto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48</w:t>
            </w:r>
          </w:p>
        </w:tc>
        <w:tc>
          <w:tcPr>
            <w:tcW w:w="4265" w:type="dxa"/>
            <w:shd w:val="clear" w:color="auto" w:fill="auto"/>
          </w:tcPr>
          <w:p w:rsidR="00F93A09" w:rsidRPr="00533C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проведения энергетической экспертизы</w:t>
            </w:r>
          </w:p>
          <w:p w:rsidR="00F93A09" w:rsidRPr="00533C18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3 февраля 2015 года № 59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33C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16 марта 2015 года № 10444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265" w:type="dxa"/>
          </w:tcPr>
          <w:p w:rsidR="00F93A09" w:rsidRPr="00426527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образца служебного удостоверения государственного технического инспектора, номерного штампа и пломбира</w:t>
            </w:r>
          </w:p>
          <w:p w:rsidR="00F93A09" w:rsidRDefault="00F93A09" w:rsidP="006B50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от 13 февраля 2015 года № 92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265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16 марта 2015 года № 10440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25 апреля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265" w:type="dxa"/>
          </w:tcPr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Правил выдачи государственному техническому инспектору служебного удостоверения, номерного штампа и пломбира</w:t>
            </w:r>
          </w:p>
          <w:p w:rsidR="00F93A09" w:rsidRDefault="00F93A09" w:rsidP="002921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Казахст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 от 2 февраля 2015 года № 57</w:t>
            </w:r>
          </w:p>
        </w:tc>
        <w:tc>
          <w:tcPr>
            <w:tcW w:w="2697" w:type="dxa"/>
          </w:tcPr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Зарегистрирован в Министерстве юстиции Республики Казахстан 17 марта 2015 года № 10463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74B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апреля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мая </w:t>
            </w:r>
          </w:p>
          <w:p w:rsidR="00F93A09" w:rsidRPr="00274B8F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265" w:type="dxa"/>
          </w:tcPr>
          <w:p w:rsidR="00F93A09" w:rsidRPr="004F28C6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Методики, порядка и сроков проведения аттестации руководителей и специалистов энергетических организаций</w:t>
            </w: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10 марта 2015 года № 184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28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Казахстан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 апреля 2015 года № 10829</w:t>
            </w:r>
          </w:p>
        </w:tc>
        <w:tc>
          <w:tcPr>
            <w:tcW w:w="251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 июня </w:t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2015 года</w:t>
            </w:r>
          </w:p>
        </w:tc>
      </w:tr>
      <w:tr w:rsidR="00F93A09" w:rsidTr="00F93A09">
        <w:tc>
          <w:tcPr>
            <w:tcW w:w="631" w:type="dxa"/>
            <w:shd w:val="clear" w:color="auto" w:fill="auto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265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Положения о государственном энергетическом надзоре и контроле Республики Казахстан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07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Приказ Министра энергетики Республики Казахстан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марта 2015 года № 212</w:t>
            </w:r>
          </w:p>
        </w:tc>
        <w:tc>
          <w:tcPr>
            <w:tcW w:w="2697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Зарегистрирован в Министерстве юстиции Республики 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Каза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хстан 23 апреля 2015 года № 10781</w:t>
            </w:r>
          </w:p>
        </w:tc>
        <w:tc>
          <w:tcPr>
            <w:tcW w:w="2518" w:type="dxa"/>
            <w:shd w:val="clear" w:color="auto" w:fill="auto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 мая 2015 года</w:t>
            </w:r>
          </w:p>
        </w:tc>
        <w:tc>
          <w:tcPr>
            <w:tcW w:w="2328" w:type="dxa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мая 2015 года</w:t>
            </w:r>
          </w:p>
        </w:tc>
      </w:tr>
      <w:tr w:rsidR="00F93A09" w:rsidTr="007153D6">
        <w:tc>
          <w:tcPr>
            <w:tcW w:w="631" w:type="dxa"/>
            <w:shd w:val="clear" w:color="auto" w:fill="FFFF00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53</w:t>
            </w:r>
          </w:p>
        </w:tc>
        <w:tc>
          <w:tcPr>
            <w:tcW w:w="4265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утверждении прогнозных балансов электрической энергии и мощности</w:t>
            </w:r>
          </w:p>
        </w:tc>
        <w:tc>
          <w:tcPr>
            <w:tcW w:w="320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31 марта 2015 года № 249</w:t>
            </w:r>
          </w:p>
        </w:tc>
        <w:tc>
          <w:tcPr>
            <w:tcW w:w="269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F93A09" w:rsidTr="007153D6">
        <w:tc>
          <w:tcPr>
            <w:tcW w:w="631" w:type="dxa"/>
            <w:shd w:val="clear" w:color="auto" w:fill="FFFF00"/>
          </w:tcPr>
          <w:p w:rsidR="00F93A09" w:rsidRDefault="00F93A09" w:rsidP="00A76D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265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определении оператора рынка централизованной торговли электрической энергией</w:t>
            </w: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</w:tc>
        <w:tc>
          <w:tcPr>
            <w:tcW w:w="3207" w:type="dxa"/>
            <w:shd w:val="clear" w:color="auto" w:fill="FFFF00"/>
          </w:tcPr>
          <w:p w:rsidR="00F93A09" w:rsidRPr="00022F83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2F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Приказ Министра энергетики Республики Казах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 от 22 марта 2015 года № 226</w:t>
            </w:r>
          </w:p>
        </w:tc>
        <w:tc>
          <w:tcPr>
            <w:tcW w:w="2697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51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2328" w:type="dxa"/>
            <w:shd w:val="clear" w:color="auto" w:fill="FFFF00"/>
          </w:tcPr>
          <w:p w:rsidR="00F93A09" w:rsidRDefault="00F93A09" w:rsidP="006B50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</w:tbl>
    <w:p w:rsidR="00A76DEA" w:rsidRPr="00A76DEA" w:rsidRDefault="00FE3C84" w:rsidP="00A76D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sectPr w:rsidR="00A76DEA" w:rsidRPr="00A76DEA" w:rsidSect="003440CF">
      <w:headerReference w:type="default" r:id="rId8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7C" w:rsidRDefault="00D27C7C" w:rsidP="00B73262">
      <w:pPr>
        <w:spacing w:after="0" w:line="240" w:lineRule="auto"/>
      </w:pPr>
      <w:r>
        <w:separator/>
      </w:r>
    </w:p>
  </w:endnote>
  <w:endnote w:type="continuationSeparator" w:id="0">
    <w:p w:rsidR="00D27C7C" w:rsidRDefault="00D27C7C" w:rsidP="00B7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7C" w:rsidRDefault="00D27C7C" w:rsidP="00B73262">
      <w:pPr>
        <w:spacing w:after="0" w:line="240" w:lineRule="auto"/>
      </w:pPr>
      <w:r>
        <w:separator/>
      </w:r>
    </w:p>
  </w:footnote>
  <w:footnote w:type="continuationSeparator" w:id="0">
    <w:p w:rsidR="00D27C7C" w:rsidRDefault="00D27C7C" w:rsidP="00B7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0791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73262" w:rsidRPr="00B73262" w:rsidRDefault="00B7326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B73262">
          <w:rPr>
            <w:rFonts w:ascii="Times New Roman" w:hAnsi="Times New Roman" w:cs="Times New Roman"/>
            <w:sz w:val="24"/>
          </w:rPr>
          <w:fldChar w:fldCharType="begin"/>
        </w:r>
        <w:r w:rsidRPr="00B73262">
          <w:rPr>
            <w:rFonts w:ascii="Times New Roman" w:hAnsi="Times New Roman" w:cs="Times New Roman"/>
            <w:sz w:val="24"/>
          </w:rPr>
          <w:instrText>PAGE   \* MERGEFORMAT</w:instrText>
        </w:r>
        <w:r w:rsidRPr="00B73262">
          <w:rPr>
            <w:rFonts w:ascii="Times New Roman" w:hAnsi="Times New Roman" w:cs="Times New Roman"/>
            <w:sz w:val="24"/>
          </w:rPr>
          <w:fldChar w:fldCharType="separate"/>
        </w:r>
        <w:r w:rsidR="00AE4AAF">
          <w:rPr>
            <w:rFonts w:ascii="Times New Roman" w:hAnsi="Times New Roman" w:cs="Times New Roman"/>
            <w:noProof/>
            <w:sz w:val="24"/>
          </w:rPr>
          <w:t>2</w:t>
        </w:r>
        <w:r w:rsidRPr="00B7326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73262" w:rsidRPr="00B73262" w:rsidRDefault="00B73262">
    <w:pPr>
      <w:pStyle w:val="a6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EA"/>
    <w:rsid w:val="00013440"/>
    <w:rsid w:val="00022F83"/>
    <w:rsid w:val="0003368C"/>
    <w:rsid w:val="00053EE3"/>
    <w:rsid w:val="0006052B"/>
    <w:rsid w:val="00076DB6"/>
    <w:rsid w:val="00084152"/>
    <w:rsid w:val="00097677"/>
    <w:rsid w:val="000E100F"/>
    <w:rsid w:val="00101560"/>
    <w:rsid w:val="001115AE"/>
    <w:rsid w:val="0015228D"/>
    <w:rsid w:val="00167291"/>
    <w:rsid w:val="001A5392"/>
    <w:rsid w:val="001C51C9"/>
    <w:rsid w:val="0020136F"/>
    <w:rsid w:val="002535F9"/>
    <w:rsid w:val="00273189"/>
    <w:rsid w:val="00274B8F"/>
    <w:rsid w:val="00282C51"/>
    <w:rsid w:val="0029217A"/>
    <w:rsid w:val="003035BD"/>
    <w:rsid w:val="00312714"/>
    <w:rsid w:val="003150C3"/>
    <w:rsid w:val="00321415"/>
    <w:rsid w:val="003440CF"/>
    <w:rsid w:val="00355EF1"/>
    <w:rsid w:val="003B4486"/>
    <w:rsid w:val="003C7647"/>
    <w:rsid w:val="003D7ACC"/>
    <w:rsid w:val="003F43E5"/>
    <w:rsid w:val="0040412E"/>
    <w:rsid w:val="00413F69"/>
    <w:rsid w:val="00426527"/>
    <w:rsid w:val="004466BD"/>
    <w:rsid w:val="00446E9B"/>
    <w:rsid w:val="00465A9A"/>
    <w:rsid w:val="004B3917"/>
    <w:rsid w:val="004E02B2"/>
    <w:rsid w:val="004E5772"/>
    <w:rsid w:val="004F28C6"/>
    <w:rsid w:val="004F28F3"/>
    <w:rsid w:val="0052220D"/>
    <w:rsid w:val="00533C18"/>
    <w:rsid w:val="00543780"/>
    <w:rsid w:val="00555933"/>
    <w:rsid w:val="005C570E"/>
    <w:rsid w:val="006426FA"/>
    <w:rsid w:val="00650EF0"/>
    <w:rsid w:val="006551B0"/>
    <w:rsid w:val="006718A5"/>
    <w:rsid w:val="00673318"/>
    <w:rsid w:val="00675192"/>
    <w:rsid w:val="006C0D1B"/>
    <w:rsid w:val="006C3AB4"/>
    <w:rsid w:val="006C446B"/>
    <w:rsid w:val="007078F9"/>
    <w:rsid w:val="007153D6"/>
    <w:rsid w:val="007578B1"/>
    <w:rsid w:val="0077308C"/>
    <w:rsid w:val="00782166"/>
    <w:rsid w:val="007E0877"/>
    <w:rsid w:val="007E600C"/>
    <w:rsid w:val="008426B9"/>
    <w:rsid w:val="00845018"/>
    <w:rsid w:val="008520CF"/>
    <w:rsid w:val="00855E80"/>
    <w:rsid w:val="00862F1A"/>
    <w:rsid w:val="008708A1"/>
    <w:rsid w:val="00873755"/>
    <w:rsid w:val="00877875"/>
    <w:rsid w:val="00881AEF"/>
    <w:rsid w:val="008E1880"/>
    <w:rsid w:val="008E5BDA"/>
    <w:rsid w:val="008E7413"/>
    <w:rsid w:val="00901F3F"/>
    <w:rsid w:val="009375D4"/>
    <w:rsid w:val="00946811"/>
    <w:rsid w:val="00947C4E"/>
    <w:rsid w:val="00951AB8"/>
    <w:rsid w:val="00975A50"/>
    <w:rsid w:val="009A6800"/>
    <w:rsid w:val="009B044B"/>
    <w:rsid w:val="009B0ACB"/>
    <w:rsid w:val="009B7C3F"/>
    <w:rsid w:val="009D2BE3"/>
    <w:rsid w:val="009F3198"/>
    <w:rsid w:val="00A166CF"/>
    <w:rsid w:val="00A62ACC"/>
    <w:rsid w:val="00A630CC"/>
    <w:rsid w:val="00A76DEA"/>
    <w:rsid w:val="00A81FA8"/>
    <w:rsid w:val="00AE3087"/>
    <w:rsid w:val="00AE4AAF"/>
    <w:rsid w:val="00AF09AA"/>
    <w:rsid w:val="00AF22AE"/>
    <w:rsid w:val="00AF5F25"/>
    <w:rsid w:val="00B14948"/>
    <w:rsid w:val="00B24033"/>
    <w:rsid w:val="00B248F8"/>
    <w:rsid w:val="00B259FD"/>
    <w:rsid w:val="00B32C54"/>
    <w:rsid w:val="00B32E78"/>
    <w:rsid w:val="00B73262"/>
    <w:rsid w:val="00B90998"/>
    <w:rsid w:val="00BA2198"/>
    <w:rsid w:val="00BB31CD"/>
    <w:rsid w:val="00BB4BE0"/>
    <w:rsid w:val="00BC3D19"/>
    <w:rsid w:val="00C11012"/>
    <w:rsid w:val="00C248A8"/>
    <w:rsid w:val="00C26F7D"/>
    <w:rsid w:val="00C32C01"/>
    <w:rsid w:val="00CA1DA3"/>
    <w:rsid w:val="00CC27A3"/>
    <w:rsid w:val="00CD218B"/>
    <w:rsid w:val="00D0719E"/>
    <w:rsid w:val="00D24FF3"/>
    <w:rsid w:val="00D272CF"/>
    <w:rsid w:val="00D27C7C"/>
    <w:rsid w:val="00D4522F"/>
    <w:rsid w:val="00D53436"/>
    <w:rsid w:val="00D53DC0"/>
    <w:rsid w:val="00D74320"/>
    <w:rsid w:val="00D86A24"/>
    <w:rsid w:val="00DA4447"/>
    <w:rsid w:val="00DA4907"/>
    <w:rsid w:val="00DA49AF"/>
    <w:rsid w:val="00DC1FE2"/>
    <w:rsid w:val="00DF7DBB"/>
    <w:rsid w:val="00E26DC8"/>
    <w:rsid w:val="00E416AB"/>
    <w:rsid w:val="00E54D56"/>
    <w:rsid w:val="00E551E1"/>
    <w:rsid w:val="00E91E0B"/>
    <w:rsid w:val="00E94774"/>
    <w:rsid w:val="00EE027F"/>
    <w:rsid w:val="00EF4646"/>
    <w:rsid w:val="00F07276"/>
    <w:rsid w:val="00F1002B"/>
    <w:rsid w:val="00F106D7"/>
    <w:rsid w:val="00F20DE9"/>
    <w:rsid w:val="00F22FA2"/>
    <w:rsid w:val="00F2415F"/>
    <w:rsid w:val="00F33290"/>
    <w:rsid w:val="00F52B5E"/>
    <w:rsid w:val="00F776C4"/>
    <w:rsid w:val="00F829D0"/>
    <w:rsid w:val="00F93A09"/>
    <w:rsid w:val="00FA3766"/>
    <w:rsid w:val="00FB6DF5"/>
    <w:rsid w:val="00FE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62"/>
  </w:style>
  <w:style w:type="paragraph" w:styleId="a8">
    <w:name w:val="footer"/>
    <w:basedOn w:val="a"/>
    <w:link w:val="a9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2B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3262"/>
  </w:style>
  <w:style w:type="paragraph" w:styleId="a8">
    <w:name w:val="footer"/>
    <w:basedOn w:val="a"/>
    <w:link w:val="a9"/>
    <w:uiPriority w:val="99"/>
    <w:unhideWhenUsed/>
    <w:rsid w:val="00B7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4CD7F-9BE5-4333-A39E-59F7D752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www</cp:lastModifiedBy>
  <cp:revision>2</cp:revision>
  <cp:lastPrinted>2015-06-16T05:13:00Z</cp:lastPrinted>
  <dcterms:created xsi:type="dcterms:W3CDTF">2015-09-01T10:26:00Z</dcterms:created>
  <dcterms:modified xsi:type="dcterms:W3CDTF">2015-09-01T10:26:00Z</dcterms:modified>
</cp:coreProperties>
</file>